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9BF2" w14:textId="5CF22E39" w:rsidR="00263359" w:rsidRPr="00E24F41" w:rsidRDefault="006079A7" w:rsidP="00234F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BC603B7" w14:textId="0A1DA096" w:rsidR="00794BE5" w:rsidRPr="00E24F41" w:rsidRDefault="00263359" w:rsidP="00234F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F41">
        <w:rPr>
          <w:rFonts w:ascii="Times New Roman" w:hAnsi="Times New Roman" w:cs="Times New Roman"/>
          <w:sz w:val="28"/>
          <w:szCs w:val="28"/>
        </w:rPr>
        <w:t>нормативно-правовых актов с требованиями охраны труда.</w:t>
      </w:r>
    </w:p>
    <w:p w14:paraId="708E342C" w14:textId="1953675A" w:rsidR="00A613D9" w:rsidRDefault="00B20B5C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X. ОХРАНА ТРУДА </w:t>
      </w:r>
      <w:r w:rsidRPr="00B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"Трудовой кодекс Российской Федерации" от 30.12.2001 N 197-ФЗ </w:t>
      </w:r>
    </w:p>
    <w:p w14:paraId="2015692D" w14:textId="68C97615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24.07.1998 N 125-ФЗ "Об обязательном социальном страховании от несчастных случаев на производстве и профессиональных заболеваний" </w:t>
      </w:r>
    </w:p>
    <w:p w14:paraId="13C3F7FF" w14:textId="3C515647" w:rsidR="000A22B4" w:rsidRDefault="000A22B4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29.10.2021 N 776н "Об утверждении Примерного положения о системе управления охраной труда" </w:t>
      </w:r>
    </w:p>
    <w:p w14:paraId="27D96023" w14:textId="1D20258F" w:rsidR="000A22B4" w:rsidRDefault="000A22B4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Роструда от 21.03.2019 N 77 "Об утверждении Методических рекомендаций по проверке создания и обеспечения функционирования системы управления охраной труда"</w:t>
      </w:r>
    </w:p>
    <w:p w14:paraId="13342046" w14:textId="66382E8D" w:rsidR="00872EF6" w:rsidRDefault="00872EF6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29.10.2021 N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</w:t>
      </w:r>
      <w:bookmarkStart w:id="0" w:name="_GoBack"/>
      <w:bookmarkEnd w:id="0"/>
      <w:r w:rsidRPr="0087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либо недопущению повышения их уровней" </w:t>
      </w:r>
    </w:p>
    <w:p w14:paraId="145EC78B" w14:textId="11CB27E2" w:rsidR="00D63304" w:rsidRPr="00943CDE" w:rsidRDefault="00D63304" w:rsidP="00234FB9">
      <w:pPr>
        <w:pStyle w:val="17PRIL-txt"/>
        <w:numPr>
          <w:ilvl w:val="0"/>
          <w:numId w:val="1"/>
        </w:numPr>
        <w:spacing w:line="240" w:lineRule="auto"/>
        <w:ind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566D9">
        <w:rPr>
          <w:rFonts w:ascii="Times New Roman" w:hAnsi="Times New Roman" w:cs="Times New Roman"/>
          <w:color w:val="auto"/>
          <w:sz w:val="24"/>
          <w:szCs w:val="24"/>
        </w:rPr>
        <w:t>Приказ Минтруда от 28.12.2021 № 796 «Об утверждении Рекомендаций по выбору методов оценки уровней профессиональных рисков и по снижению уровней таких рисков».</w:t>
      </w:r>
    </w:p>
    <w:p w14:paraId="4A1DFE05" w14:textId="4361558E" w:rsidR="00872EF6" w:rsidRDefault="00872EF6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18.12.2020 N 928н "Об утверждении Правил по охране труда в медицинских организациях" </w:t>
      </w:r>
    </w:p>
    <w:p w14:paraId="0416B258" w14:textId="647A7817" w:rsidR="000A22B4" w:rsidRDefault="000A22B4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Минтруда России от 14.07.2021 N 467н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</w:t>
      </w:r>
    </w:p>
    <w:p w14:paraId="495DE6E4" w14:textId="243338E4" w:rsidR="000A22B4" w:rsidRPr="000A22B4" w:rsidRDefault="000A22B4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Главного государственного санитарного врача РФ от 02.12.2020 N 40 "Об утверждении санитарных правил СП 2.2.3670-20 "Санитарно-эпидемиологические требования к условиям труда" </w:t>
      </w:r>
    </w:p>
    <w:p w14:paraId="474B4490" w14:textId="7F24AEF5" w:rsidR="00872EF6" w:rsidRDefault="00872EF6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29.10.2021 N 774н "Об утверждении общих требований к организации безопасного рабочего места" </w:t>
      </w:r>
    </w:p>
    <w:p w14:paraId="43128392" w14:textId="26D49E0F" w:rsidR="00872EF6" w:rsidRDefault="00872EF6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29.10.2021 N 773н 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 </w:t>
      </w:r>
    </w:p>
    <w:p w14:paraId="6E6CE6FD" w14:textId="5A362A96" w:rsidR="000A22B4" w:rsidRDefault="000A22B4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Минздрава России от 15.12.2020 N 1331н "Об утверждении требований к комплектации медицинскими изделиями аптечки для оказания первой помощи работникам"</w:t>
      </w:r>
    </w:p>
    <w:p w14:paraId="6B0CA6D0" w14:textId="37A9AD98" w:rsidR="00D63304" w:rsidRDefault="00D63304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14.09.2021 N 629н "Об утверждении предельно допустимых норм нагрузок для женщин при подъеме и перемещении тяжестей вручную" (Зарегистрировано в Минюсте России 25.11.2021 N 65973)</w:t>
      </w:r>
    </w:p>
    <w:p w14:paraId="4C68482A" w14:textId="77777777" w:rsidR="00D63304" w:rsidRPr="001566D9" w:rsidRDefault="00D63304" w:rsidP="00234FB9">
      <w:pPr>
        <w:pStyle w:val="17PRIL-txt"/>
        <w:numPr>
          <w:ilvl w:val="0"/>
          <w:numId w:val="1"/>
        </w:numPr>
        <w:spacing w:line="240" w:lineRule="auto"/>
        <w:ind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566D9">
        <w:rPr>
          <w:rFonts w:ascii="Times New Roman" w:hAnsi="Times New Roman" w:cs="Times New Roman"/>
          <w:color w:val="auto"/>
          <w:sz w:val="24"/>
          <w:szCs w:val="24"/>
        </w:rPr>
        <w:t>Приказ Минтруда России от 22.09.2021 № 650н «Об утверждении примерного положения о комитете (комиссии) по охране труда».</w:t>
      </w:r>
    </w:p>
    <w:p w14:paraId="03757724" w14:textId="56BFE81C" w:rsidR="00D63304" w:rsidRPr="00044065" w:rsidRDefault="00D63304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04.12.2021 N 3455-р &lt;Об утверждении перечня работ, на которые не распространяется запрет, установленный статьей 214.1 Трудового кодекса Российской Федерации&gt;</w:t>
      </w:r>
    </w:p>
    <w:p w14:paraId="348CD45D" w14:textId="77777777" w:rsidR="00044065" w:rsidRPr="00044065" w:rsidRDefault="00044065" w:rsidP="0023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41CFF" w14:textId="5340A560" w:rsidR="00044065" w:rsidRDefault="00044065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СОУТ</w:t>
      </w:r>
    </w:p>
    <w:p w14:paraId="091CE1AA" w14:textId="77777777" w:rsidR="00196689" w:rsidRDefault="00A613D9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28.12.2013 № 426-ФЗ "О специальной оценке условий труда" </w:t>
      </w:r>
    </w:p>
    <w:p w14:paraId="7B8D8651" w14:textId="22E352F4" w:rsidR="00A613D9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</w:t>
      </w:r>
    </w:p>
    <w:p w14:paraId="45BC199E" w14:textId="59D59AB2" w:rsidR="00044065" w:rsidRPr="00E24F41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24.04.2015 N 250н  "Об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</w:t>
      </w:r>
      <w:r w:rsidRPr="00E24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труда" </w:t>
      </w:r>
    </w:p>
    <w:p w14:paraId="769857BE" w14:textId="77777777" w:rsidR="00044065" w:rsidRDefault="00044065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6A83C" w14:textId="7F03C211" w:rsidR="00044065" w:rsidRDefault="00044065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МЕДИЦИНСКИХ ОСМОТРОВ</w:t>
      </w:r>
    </w:p>
    <w:p w14:paraId="550D596E" w14:textId="7E994443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</w:r>
    </w:p>
    <w:p w14:paraId="57457BCB" w14:textId="2689B7A0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23.09.2002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</w:t>
      </w:r>
    </w:p>
    <w:p w14:paraId="536424EB" w14:textId="581812E9" w:rsidR="00044065" w:rsidRP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28.04.1993 N </w:t>
      </w:r>
      <w:proofErr w:type="gramStart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377  "</w:t>
      </w:r>
      <w:proofErr w:type="gramEnd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Закона Российской Федерации "О психиатрической помощи и гарантиях прав граждан при ее оказании" )</w:t>
      </w:r>
    </w:p>
    <w:p w14:paraId="61D82AAA" w14:textId="5397625E" w:rsidR="00044065" w:rsidRDefault="00044065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580D8" w14:textId="53B43700" w:rsidR="00872EF6" w:rsidRDefault="00872EF6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ОБУЧЕНИЯ ПО ОХРАНЕ ТРУДА</w:t>
      </w:r>
    </w:p>
    <w:p w14:paraId="1EE236DC" w14:textId="790A02BA" w:rsidR="00872EF6" w:rsidRDefault="00872EF6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 </w:t>
      </w:r>
    </w:p>
    <w:p w14:paraId="11B2331D" w14:textId="73146274" w:rsidR="00872EF6" w:rsidRPr="0072347E" w:rsidRDefault="00872EF6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2347E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Приказ 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 </w:t>
      </w:r>
    </w:p>
    <w:p w14:paraId="7011E08B" w14:textId="77777777" w:rsidR="00E24F41" w:rsidRDefault="00E24F41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55342" w14:textId="77777777" w:rsidR="00251B31" w:rsidRDefault="00251B31" w:rsidP="00234FB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78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8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РАЮОТ</w:t>
      </w:r>
    </w:p>
    <w:p w14:paraId="4DF8DFB7" w14:textId="0F8F5FA3" w:rsidR="00846F0D" w:rsidRPr="00846F0D" w:rsidRDefault="00787FF9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F0D" w:rsidRPr="0087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18.12.2020 N 928н "Об утверждении Правил по охране труда в медицинских организациях" </w:t>
      </w:r>
    </w:p>
    <w:p w14:paraId="14AA8368" w14:textId="1B2AA496" w:rsidR="00872EF6" w:rsidRDefault="00251B31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28.10.2020 N 753н "Об утверждении Правил по охране труда при погрузочно-разгрузочных работах и размещении грузов" </w:t>
      </w:r>
    </w:p>
    <w:p w14:paraId="22532A95" w14:textId="48DD309B" w:rsidR="00251B31" w:rsidRDefault="00251B31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27.11.2020 N 835н "Об утверждении Правил по охране труда при работе с инструментом и приспособлениями" </w:t>
      </w:r>
    </w:p>
    <w:p w14:paraId="7E843268" w14:textId="689E8E09" w:rsidR="00251B31" w:rsidRDefault="00251B31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09.12.2020 N 871н "Об утверждении Правил по охране труда на автомобильном транспорте" </w:t>
      </w:r>
    </w:p>
    <w:p w14:paraId="7177602A" w14:textId="25BBE668" w:rsidR="00251B31" w:rsidRDefault="00251B31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11.12.2020 N 883н "Об утверждении Правил по охране труда при строительстве, реконструкции и ремонте" </w:t>
      </w:r>
    </w:p>
    <w:p w14:paraId="22E594CF" w14:textId="7BC926CF" w:rsidR="00C47169" w:rsidRDefault="00C47169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02.12.2020 N 849н "Об утверждении Правил по охране труда при выполнении окрасочных работ" </w:t>
      </w:r>
    </w:p>
    <w:p w14:paraId="507AFE1A" w14:textId="36272D34" w:rsidR="00872EF6" w:rsidRDefault="00872EF6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E0094" w14:textId="77777777" w:rsidR="0072347E" w:rsidRDefault="0072347E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03EF3" w14:textId="43E9225D" w:rsidR="00B20B5C" w:rsidRDefault="00B20B5C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СИЗ</w:t>
      </w:r>
    </w:p>
    <w:p w14:paraId="31367A4E" w14:textId="781A7105" w:rsidR="00196689" w:rsidRDefault="00196689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Минздравсоцразвития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</w:p>
    <w:p w14:paraId="2CD52F4F" w14:textId="77777777" w:rsidR="00B20B5C" w:rsidRDefault="00B20B5C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Минздравсоцразвития России от 17.12.2010 N 1122</w:t>
      </w:r>
      <w:proofErr w:type="gramStart"/>
      <w:r w:rsidRPr="0019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  "</w:t>
      </w:r>
      <w:proofErr w:type="gramEnd"/>
      <w:r w:rsidRPr="00196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</w:p>
    <w:p w14:paraId="296ECD8C" w14:textId="43416E5B" w:rsidR="00B20B5C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Минтруда России от 29.12.1997 N </w:t>
      </w:r>
      <w:proofErr w:type="gramStart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68  "</w:t>
      </w:r>
      <w:proofErr w:type="gramEnd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Типовых отраслевых норм бесплатной выдачи работникам специальной одежды, специальной обуви и других средств индивидуальной защиты"</w:t>
      </w:r>
    </w:p>
    <w:p w14:paraId="55D56F44" w14:textId="11782B78" w:rsidR="00B20B5C" w:rsidRDefault="00B20B5C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Минздрава СССР от 29.01.1988 N 65 "О введении Отраслевых норм бесплатной выдачи спецодежды, спецобуви и других средств индивидуальной защиты, а также норм санитарной одежды и санитарной обуви" </w:t>
      </w:r>
    </w:p>
    <w:p w14:paraId="60B60EFC" w14:textId="4D5BEB81" w:rsidR="00B20B5C" w:rsidRDefault="00C0564C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</w:t>
      </w:r>
    </w:p>
    <w:p w14:paraId="798C289B" w14:textId="6C4FE6E2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Минздравсоцразвития РФ от 01.09.2010 N 777н "Об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</w:t>
      </w:r>
    </w:p>
    <w:p w14:paraId="5059700D" w14:textId="77777777" w:rsidR="00E24F41" w:rsidRPr="00E24F41" w:rsidRDefault="00E24F41" w:rsidP="00234F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EE604" w14:textId="6016BD4C" w:rsidR="00044065" w:rsidRDefault="00044065" w:rsidP="0023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МОЛОКОМ</w:t>
      </w:r>
    </w:p>
    <w:p w14:paraId="1FAB279C" w14:textId="44015D27" w:rsidR="00044065" w:rsidRP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Минздравсоцразвития России от 16.02.2009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</w:t>
      </w:r>
    </w:p>
    <w:p w14:paraId="34326EF7" w14:textId="77777777" w:rsidR="00044065" w:rsidRPr="00044065" w:rsidRDefault="00044065" w:rsidP="0023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F629E" w14:textId="5162D99E" w:rsidR="00196689" w:rsidRDefault="00044065" w:rsidP="0023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МИКТРОТАВМ (МИКРОПОВРЕЖДЕНИЙ), НЕСЧАСТНЫХ СЛУЧАЕВ И ПРОФЗАБОЛЕВАНИЙ</w:t>
      </w:r>
    </w:p>
    <w:p w14:paraId="58435FD5" w14:textId="52D6A81D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Минздрава РФ от 28.05.2001 N 176 "О совершенствовании системы расследования и учета профессиональных заболеваний в Российской Федерации"</w:t>
      </w:r>
    </w:p>
    <w:p w14:paraId="58283A40" w14:textId="5CF8E848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15.12.2000 N 967 "Об утверждении Положения о расследовании и учете профессиональных заболеваний"</w:t>
      </w:r>
    </w:p>
    <w:p w14:paraId="5E236A72" w14:textId="0383979E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Минтруда России от 24.10.2002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</w:t>
      </w:r>
    </w:p>
    <w:p w14:paraId="07F95F0B" w14:textId="6F8E90C0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06.05.2020 N 313 "О предоставлении дополнительных страховых гарантий отдельным категориям медицинских работников"</w:t>
      </w:r>
    </w:p>
    <w:p w14:paraId="49144F96" w14:textId="735C8913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20.02.2021 N 239 "Об утверждении Временного положения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(синдрома) или осложнения, повлекших за собой временную нетрудоспособность, но не приведших к инвалидности, вызванных новой </w:t>
      </w:r>
      <w:proofErr w:type="spellStart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подтвержденной лабораторными методами исследования, а при невозможности их проведения - решением врачебной комиссии, принятым на основании результатов компьютерной томографии легких"</w:t>
      </w:r>
    </w:p>
    <w:p w14:paraId="7C9EB7A5" w14:textId="40039A22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РФ от 15.05.2020 N 1272-р &lt;Об утверждении Перечня заболеваний (синдромов) или осложнений, вызвавших причинение вреда здоровью отдельных категорий лиц, предусмотренных Указом Президента Российской Федерации от 6 мая 2020 г. N 313 "О предоставлении дополнительных страховых гарантий отдельным категориям медицинских работников", и повлекших за собой временную нетрудоспособность, но не приведших к инвалидности, вызванных новой </w:t>
      </w:r>
      <w:proofErr w:type="spellStart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(COVID-19), подтвержденной лабораторными методами исследования, а при невозможности их проведения - решением врачебной комиссии, принятым на основании результатов компьютерной томографии легких&gt;</w:t>
      </w:r>
    </w:p>
    <w:p w14:paraId="5EF08122" w14:textId="4D1DBE4B" w:rsidR="00044065" w:rsidRDefault="00044065" w:rsidP="00234FB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15.09.2021 N 632н "Об утверждении рекомендаций по учету микроповреждений (микротравм) работников"</w:t>
      </w:r>
    </w:p>
    <w:sectPr w:rsidR="00044065" w:rsidSect="00234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523B2"/>
    <w:multiLevelType w:val="hybridMultilevel"/>
    <w:tmpl w:val="34DC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A2"/>
    <w:rsid w:val="00044065"/>
    <w:rsid w:val="000A22B4"/>
    <w:rsid w:val="00196689"/>
    <w:rsid w:val="00234FB9"/>
    <w:rsid w:val="00251B31"/>
    <w:rsid w:val="00263359"/>
    <w:rsid w:val="006079A7"/>
    <w:rsid w:val="0072347E"/>
    <w:rsid w:val="00787FF9"/>
    <w:rsid w:val="00794BE5"/>
    <w:rsid w:val="00846F0D"/>
    <w:rsid w:val="00872EF6"/>
    <w:rsid w:val="00895DA2"/>
    <w:rsid w:val="00943CDE"/>
    <w:rsid w:val="009B72F1"/>
    <w:rsid w:val="009E3E44"/>
    <w:rsid w:val="00A613D9"/>
    <w:rsid w:val="00B20B5C"/>
    <w:rsid w:val="00BF345D"/>
    <w:rsid w:val="00C0564C"/>
    <w:rsid w:val="00C47169"/>
    <w:rsid w:val="00D63304"/>
    <w:rsid w:val="00DE039C"/>
    <w:rsid w:val="00E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E45"/>
  <w15:chartTrackingRefBased/>
  <w15:docId w15:val="{3958A43E-6E7F-40F4-A79C-30FD260D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13D9"/>
    <w:rPr>
      <w:color w:val="0000FF"/>
      <w:u w:val="single"/>
    </w:rPr>
  </w:style>
  <w:style w:type="paragraph" w:customStyle="1" w:styleId="17PRIL-txt">
    <w:name w:val="17PRIL-txt"/>
    <w:basedOn w:val="a"/>
    <w:uiPriority w:val="99"/>
    <w:rsid w:val="00D63304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ОТ</cp:lastModifiedBy>
  <cp:revision>13</cp:revision>
  <dcterms:created xsi:type="dcterms:W3CDTF">2022-03-03T08:39:00Z</dcterms:created>
  <dcterms:modified xsi:type="dcterms:W3CDTF">2022-04-27T06:01:00Z</dcterms:modified>
</cp:coreProperties>
</file>